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BFC2" w14:textId="2F6D747D" w:rsidR="00412F78" w:rsidRPr="00DD5325" w:rsidRDefault="00412F78" w:rsidP="095BFCEF">
      <w:pPr>
        <w:spacing w:line="254" w:lineRule="auto"/>
        <w:ind w:left="5664"/>
        <w:rPr>
          <w:rFonts w:ascii="Calibri" w:eastAsia="Times New Roman" w:hAnsi="Calibri" w:cs="Calibri"/>
          <w:b/>
          <w:bCs/>
          <w:color w:val="000000" w:themeColor="text1"/>
        </w:rPr>
      </w:pPr>
      <w:r w:rsidRPr="00DD5325">
        <w:rPr>
          <w:rFonts w:ascii="Calibri" w:eastAsia="Times New Roman" w:hAnsi="Calibri" w:cs="Calibri"/>
          <w:b/>
          <w:bCs/>
          <w:color w:val="000000" w:themeColor="text1"/>
        </w:rPr>
        <w:t xml:space="preserve">Załącznik nr </w:t>
      </w:r>
      <w:r w:rsidR="00636388" w:rsidRPr="00DD5325">
        <w:rPr>
          <w:rFonts w:ascii="Calibri" w:eastAsia="Times New Roman" w:hAnsi="Calibri" w:cs="Calibri"/>
          <w:b/>
          <w:bCs/>
          <w:color w:val="000000" w:themeColor="text1"/>
        </w:rPr>
        <w:t>4</w:t>
      </w:r>
      <w:r w:rsidRPr="00DD5325">
        <w:rPr>
          <w:rFonts w:ascii="Calibri" w:eastAsia="Times New Roman" w:hAnsi="Calibri" w:cs="Calibri"/>
          <w:b/>
          <w:bCs/>
          <w:color w:val="000000" w:themeColor="text1"/>
        </w:rPr>
        <w:t xml:space="preserve"> do Wniosku</w:t>
      </w:r>
    </w:p>
    <w:p w14:paraId="2DD5F530" w14:textId="77777777" w:rsidR="00636388" w:rsidRPr="00DD5325" w:rsidRDefault="00636388" w:rsidP="00636388">
      <w:pPr>
        <w:rPr>
          <w:rFonts w:ascii="Calibri" w:hAnsi="Calibri" w:cs="Calibri"/>
        </w:rPr>
      </w:pPr>
      <w:r w:rsidRPr="00DD5325">
        <w:rPr>
          <w:rFonts w:ascii="Calibri" w:hAnsi="Calibri" w:cs="Calibri"/>
        </w:rPr>
        <w:t>…………………………….</w:t>
      </w:r>
    </w:p>
    <w:p w14:paraId="5C4F5257" w14:textId="136CD5AC" w:rsidR="004C24F5" w:rsidRPr="0073384D" w:rsidRDefault="00636388" w:rsidP="00E01EDC">
      <w:pPr>
        <w:spacing w:after="360" w:line="257" w:lineRule="auto"/>
        <w:rPr>
          <w:rFonts w:ascii="Calibri" w:hAnsi="Calibri" w:cs="Calibri"/>
          <w:b/>
          <w:bCs/>
        </w:rPr>
      </w:pPr>
      <w:r w:rsidRPr="0073384D">
        <w:rPr>
          <w:rFonts w:ascii="Calibri" w:hAnsi="Calibri" w:cs="Calibri"/>
          <w:b/>
          <w:bCs/>
        </w:rPr>
        <w:t>Imię i nazwisko</w:t>
      </w:r>
      <w:r w:rsidR="00E01EDC" w:rsidRPr="0073384D">
        <w:rPr>
          <w:rFonts w:ascii="Calibri" w:hAnsi="Calibri" w:cs="Calibri"/>
          <w:b/>
          <w:bCs/>
        </w:rPr>
        <w:t xml:space="preserve"> </w:t>
      </w:r>
    </w:p>
    <w:p w14:paraId="073BCFB9" w14:textId="405CE520" w:rsidR="004C24F5" w:rsidRPr="00DD5325" w:rsidRDefault="004C24F5" w:rsidP="095BFCEF">
      <w:pPr>
        <w:jc w:val="center"/>
        <w:rPr>
          <w:rFonts w:ascii="Calibri" w:eastAsia="Times New Roman" w:hAnsi="Calibri" w:cs="Calibri"/>
          <w:b/>
          <w:bCs/>
        </w:rPr>
      </w:pPr>
      <w:r w:rsidRPr="00DD5325">
        <w:rPr>
          <w:rFonts w:ascii="Calibri" w:eastAsia="Times New Roman" w:hAnsi="Calibri" w:cs="Calibri"/>
          <w:b/>
          <w:bCs/>
        </w:rPr>
        <w:t>OŚWIADCZENIE</w:t>
      </w:r>
    </w:p>
    <w:p w14:paraId="07EF65F1" w14:textId="753DF0CA" w:rsidR="004C24F5" w:rsidRPr="00DD5325" w:rsidRDefault="006353FD" w:rsidP="095BFCEF">
      <w:pPr>
        <w:jc w:val="center"/>
        <w:rPr>
          <w:rFonts w:ascii="Calibri" w:eastAsia="Times New Roman" w:hAnsi="Calibri" w:cs="Calibri"/>
          <w:b/>
          <w:bCs/>
        </w:rPr>
      </w:pPr>
      <w:r w:rsidRPr="00DD5325">
        <w:rPr>
          <w:rFonts w:ascii="Calibri" w:eastAsia="Times New Roman" w:hAnsi="Calibri" w:cs="Calibri"/>
          <w:b/>
          <w:bCs/>
        </w:rPr>
        <w:t>dotyczące publikacji danych osobowych</w:t>
      </w:r>
    </w:p>
    <w:p w14:paraId="229EFB01" w14:textId="77777777" w:rsidR="00E01EDC" w:rsidRPr="00F46665" w:rsidRDefault="00E01EDC" w:rsidP="00E01EDC">
      <w:pPr>
        <w:spacing w:line="249" w:lineRule="auto"/>
        <w:jc w:val="both"/>
        <w:rPr>
          <w:rFonts w:asciiTheme="minorHAnsi" w:eastAsia="Times New Roman" w:hAnsiTheme="minorHAnsi" w:cstheme="minorHAnsi"/>
          <w:b/>
          <w:bCs/>
          <w:kern w:val="3"/>
        </w:rPr>
      </w:pPr>
      <w:r w:rsidRPr="00F46665">
        <w:rPr>
          <w:rFonts w:asciiTheme="minorHAnsi" w:eastAsia="Times New Roman" w:hAnsiTheme="minorHAnsi" w:cstheme="minorHAnsi"/>
          <w:b/>
          <w:bCs/>
          <w:kern w:val="3"/>
        </w:rPr>
        <w:t>INSTRUKCJA:</w:t>
      </w:r>
    </w:p>
    <w:p w14:paraId="4810077D" w14:textId="76AE79F2" w:rsidR="00E01EDC" w:rsidRPr="00F46665" w:rsidRDefault="00E01EDC" w:rsidP="00E01EDC">
      <w:pPr>
        <w:spacing w:line="249" w:lineRule="auto"/>
        <w:jc w:val="both"/>
        <w:rPr>
          <w:rFonts w:asciiTheme="minorHAnsi" w:eastAsia="Calibri" w:hAnsiTheme="minorHAnsi" w:cstheme="minorHAnsi"/>
        </w:rPr>
      </w:pPr>
      <w:r w:rsidRPr="00F46665">
        <w:rPr>
          <w:rFonts w:asciiTheme="minorHAnsi" w:eastAsia="Calibri" w:hAnsiTheme="minorHAnsi" w:cstheme="minorHAnsi"/>
          <w:kern w:val="3"/>
        </w:rPr>
        <w:t xml:space="preserve">Oświadczenie wypełnia </w:t>
      </w:r>
      <w:r>
        <w:rPr>
          <w:rFonts w:asciiTheme="minorHAnsi" w:eastAsia="Calibri" w:hAnsiTheme="minorHAnsi" w:cstheme="minorHAnsi"/>
          <w:kern w:val="3"/>
        </w:rPr>
        <w:t xml:space="preserve">tylko </w:t>
      </w:r>
      <w:r w:rsidRPr="00F46665">
        <w:rPr>
          <w:rFonts w:asciiTheme="minorHAnsi" w:eastAsia="Calibri" w:hAnsiTheme="minorHAnsi" w:cstheme="minorHAnsi"/>
        </w:rPr>
        <w:t>wnioskodawca</w:t>
      </w:r>
    </w:p>
    <w:p w14:paraId="66D1B8EA" w14:textId="1D178144" w:rsidR="004C24F5" w:rsidRPr="00E01EDC" w:rsidRDefault="00636388" w:rsidP="00E01EDC">
      <w:pPr>
        <w:spacing w:before="360" w:after="0" w:line="300" w:lineRule="auto"/>
        <w:jc w:val="both"/>
        <w:rPr>
          <w:rStyle w:val="normaltextrun"/>
          <w:rFonts w:ascii="Calibri" w:eastAsia="Times New Roman" w:hAnsi="Calibri" w:cs="Calibri"/>
        </w:rPr>
      </w:pPr>
      <w:r w:rsidRPr="00E01EDC">
        <w:rPr>
          <w:rFonts w:ascii="Calibri" w:eastAsia="Times New Roman" w:hAnsi="Calibri" w:cs="Calibri"/>
          <w:kern w:val="3"/>
        </w:rPr>
        <w:t>O</w:t>
      </w:r>
      <w:r w:rsidR="004C24F5" w:rsidRPr="00E01EDC">
        <w:rPr>
          <w:rFonts w:ascii="Calibri" w:eastAsia="Times New Roman" w:hAnsi="Calibri" w:cs="Calibri"/>
          <w:kern w:val="3"/>
        </w:rPr>
        <w:t>świadczam, że</w:t>
      </w:r>
      <w:r w:rsidRPr="00E01EDC">
        <w:rPr>
          <w:rFonts w:ascii="Calibri" w:eastAsia="Times New Roman" w:hAnsi="Calibri" w:cs="Calibri"/>
          <w:kern w:val="3"/>
        </w:rPr>
        <w:t xml:space="preserve"> </w:t>
      </w:r>
      <w:r w:rsidR="004C24F5" w:rsidRPr="00E01EDC">
        <w:rPr>
          <w:rStyle w:val="normaltextrun"/>
          <w:rFonts w:ascii="Calibri" w:eastAsia="Times New Roman" w:hAnsi="Calibri" w:cs="Calibri"/>
        </w:rPr>
        <w:t>zapoznałem/</w:t>
      </w:r>
      <w:proofErr w:type="spellStart"/>
      <w:r w:rsidR="004C24F5" w:rsidRPr="00E01EDC">
        <w:rPr>
          <w:rStyle w:val="normaltextrun"/>
          <w:rFonts w:ascii="Calibri" w:eastAsia="Times New Roman" w:hAnsi="Calibri" w:cs="Calibri"/>
        </w:rPr>
        <w:t>am</w:t>
      </w:r>
      <w:proofErr w:type="spellEnd"/>
      <w:r w:rsidR="004C24F5" w:rsidRPr="00E01EDC">
        <w:rPr>
          <w:rStyle w:val="normaltextrun"/>
          <w:rFonts w:ascii="Calibri" w:eastAsia="Times New Roman" w:hAnsi="Calibri" w:cs="Calibri"/>
        </w:rPr>
        <w:t xml:space="preserve"> się z </w:t>
      </w:r>
      <w:r w:rsidR="4427AB09" w:rsidRPr="00E01EDC">
        <w:rPr>
          <w:rStyle w:val="normaltextrun"/>
          <w:rFonts w:ascii="Calibri" w:eastAsia="Times New Roman" w:hAnsi="Calibri" w:cs="Calibri"/>
        </w:rPr>
        <w:t xml:space="preserve">treścią </w:t>
      </w:r>
      <w:r w:rsidR="004C24F5" w:rsidRPr="00E01EDC">
        <w:rPr>
          <w:rStyle w:val="normaltextrun"/>
          <w:rFonts w:ascii="Calibri" w:eastAsia="Times New Roman" w:hAnsi="Calibri" w:cs="Calibri"/>
        </w:rPr>
        <w:t xml:space="preserve">§ 7 Uchwały Nr XXIX/1076/2025 </w:t>
      </w:r>
      <w:r w:rsidR="00034E3F" w:rsidRPr="00E01EDC">
        <w:rPr>
          <w:rStyle w:val="normaltextrun"/>
          <w:rFonts w:ascii="Calibri" w:eastAsia="Times New Roman" w:hAnsi="Calibri" w:cs="Calibri"/>
        </w:rPr>
        <w:t xml:space="preserve">Rady Miasta Stołecznego Warszawy </w:t>
      </w:r>
      <w:r w:rsidR="004C24F5" w:rsidRPr="00E01EDC">
        <w:rPr>
          <w:rStyle w:val="normaltextrun"/>
          <w:rFonts w:ascii="Calibri" w:eastAsia="Times New Roman" w:hAnsi="Calibri" w:cs="Calibri"/>
        </w:rPr>
        <w:t>z 20 listopada 2025 r. w sprawie kryteriów do najmu lokalu mieszkalnego wybudowanego przez TBS Warszawa Południe sp. z o.o.  z wykorzystaniem wsparcia ze środków z planu rozwojowego i wyrażam zgodę</w:t>
      </w:r>
      <w:r w:rsidR="2108BBCB" w:rsidRPr="00E01EDC">
        <w:rPr>
          <w:rStyle w:val="normaltextrun"/>
          <w:rFonts w:ascii="Calibri" w:eastAsia="Times New Roman" w:hAnsi="Calibri" w:cs="Calibri"/>
        </w:rPr>
        <w:t xml:space="preserve"> na to</w:t>
      </w:r>
      <w:r w:rsidR="004C24F5" w:rsidRPr="00E01EDC">
        <w:rPr>
          <w:rStyle w:val="normaltextrun"/>
          <w:rFonts w:ascii="Calibri" w:eastAsia="Times New Roman" w:hAnsi="Calibri" w:cs="Calibri"/>
        </w:rPr>
        <w:t xml:space="preserve">, że moje </w:t>
      </w:r>
      <w:r w:rsidR="004C24F5" w:rsidRPr="00E01EDC">
        <w:rPr>
          <w:rFonts w:ascii="Calibri" w:eastAsia="Times New Roman" w:hAnsi="Calibri" w:cs="Calibri"/>
          <w:spacing w:val="-3"/>
          <w:lang w:eastAsia="ar-SA"/>
        </w:rPr>
        <w:t xml:space="preserve">dane osobowe, obejmujące: imię i nazwisko, numer porządkowy wniosku oraz nazwę ulicy zamieszkania, będą podane do publicznej wiadomości, poprzez publikację listy na stronie internetowej na </w:t>
      </w:r>
      <w:hyperlink r:id="rId10">
        <w:r w:rsidR="004C24F5" w:rsidRPr="00E01EDC">
          <w:rPr>
            <w:rStyle w:val="normaltextrun"/>
            <w:rFonts w:ascii="Calibri" w:eastAsia="Times New Roman" w:hAnsi="Calibri" w:cs="Calibri"/>
            <w:color w:val="0563C1"/>
            <w:u w:val="single"/>
          </w:rPr>
          <w:t>https://mieszkania.um.warszawa.pl</w:t>
        </w:r>
      </w:hyperlink>
      <w:r w:rsidR="004C24F5" w:rsidRPr="00E01EDC">
        <w:rPr>
          <w:rStyle w:val="normaltextrun"/>
          <w:rFonts w:ascii="Calibri" w:eastAsia="Times New Roman" w:hAnsi="Calibri" w:cs="Calibri"/>
        </w:rPr>
        <w:t xml:space="preserve"> przez </w:t>
      </w:r>
      <w:r w:rsidR="52419005" w:rsidRPr="00E01EDC">
        <w:rPr>
          <w:rStyle w:val="normaltextrun"/>
          <w:rFonts w:ascii="Calibri" w:eastAsia="Times New Roman" w:hAnsi="Calibri" w:cs="Calibri"/>
        </w:rPr>
        <w:t xml:space="preserve">co najmniej </w:t>
      </w:r>
      <w:r w:rsidR="004C24F5" w:rsidRPr="00E01EDC">
        <w:rPr>
          <w:rFonts w:ascii="Calibri" w:eastAsia="Times New Roman" w:hAnsi="Calibri" w:cs="Calibri"/>
          <w:lang w:eastAsia="ar-SA"/>
        </w:rPr>
        <w:t>14 dni.</w:t>
      </w:r>
    </w:p>
    <w:p w14:paraId="46EABD41" w14:textId="77777777" w:rsidR="00636388" w:rsidRPr="00DD5325" w:rsidRDefault="00636388" w:rsidP="00E01EDC">
      <w:pPr>
        <w:spacing w:before="240" w:after="0" w:line="276" w:lineRule="auto"/>
        <w:jc w:val="right"/>
        <w:rPr>
          <w:rFonts w:ascii="Calibri" w:hAnsi="Calibri" w:cs="Calibri"/>
        </w:rPr>
      </w:pPr>
      <w:r w:rsidRPr="00DD5325">
        <w:rPr>
          <w:rFonts w:ascii="Calibri" w:hAnsi="Calibri" w:cs="Calibri"/>
        </w:rPr>
        <w:t>………………………….</w:t>
      </w:r>
    </w:p>
    <w:p w14:paraId="70EF7334" w14:textId="17758B47" w:rsidR="00034E3F" w:rsidRPr="00E01EDC" w:rsidRDefault="00636388" w:rsidP="00E01EDC">
      <w:pPr>
        <w:spacing w:after="0" w:line="276" w:lineRule="auto"/>
        <w:jc w:val="right"/>
        <w:rPr>
          <w:rFonts w:ascii="Calibri" w:hAnsi="Calibri" w:cs="Calibri"/>
        </w:rPr>
      </w:pPr>
      <w:r w:rsidRPr="00DD5325">
        <w:rPr>
          <w:rFonts w:ascii="Calibri" w:hAnsi="Calibri" w:cs="Calibri"/>
        </w:rPr>
        <w:t>Data i podpis osoby składającej oświadczenie</w:t>
      </w:r>
    </w:p>
    <w:sectPr w:rsidR="00034E3F" w:rsidRPr="00E01ED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6E01" w14:textId="77777777" w:rsidR="0063378D" w:rsidRDefault="0063378D" w:rsidP="004C24F5">
      <w:pPr>
        <w:spacing w:after="0" w:line="240" w:lineRule="auto"/>
      </w:pPr>
      <w:r>
        <w:separator/>
      </w:r>
    </w:p>
  </w:endnote>
  <w:endnote w:type="continuationSeparator" w:id="0">
    <w:p w14:paraId="2F17836A" w14:textId="77777777" w:rsidR="0063378D" w:rsidRDefault="0063378D" w:rsidP="004C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2C5E1" w14:textId="77777777" w:rsidR="0063378D" w:rsidRDefault="0063378D" w:rsidP="004C24F5">
      <w:pPr>
        <w:spacing w:after="0" w:line="240" w:lineRule="auto"/>
      </w:pPr>
      <w:r>
        <w:separator/>
      </w:r>
    </w:p>
  </w:footnote>
  <w:footnote w:type="continuationSeparator" w:id="0">
    <w:p w14:paraId="6CFB82FD" w14:textId="77777777" w:rsidR="0063378D" w:rsidRDefault="0063378D" w:rsidP="004C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C5C75" w14:textId="1C93F4D8" w:rsidR="004C24F5" w:rsidRDefault="004C24F5">
    <w:pPr>
      <w:pStyle w:val="Nagwek"/>
    </w:pPr>
    <w:r>
      <w:rPr>
        <w:rFonts w:cs="Times New Roman"/>
        <w:noProof/>
        <w:lang w:eastAsia="pl-PL"/>
      </w:rPr>
      <w:drawing>
        <wp:inline distT="0" distB="0" distL="0" distR="0" wp14:anchorId="7324BDBC" wp14:editId="638FC922">
          <wp:extent cx="5543549" cy="714375"/>
          <wp:effectExtent l="0" t="0" r="1" b="9525"/>
          <wp:docPr id="1609218911" name="Obraz 1" descr="1. Logo Krajowego Planu Odbudowy&#10;2. Flaga Rzeczpospolitej Polskiej&#10;3. Flaga Unii Europejskiej wraz z informacją: &quot;Sfiannsowane przez Unię Europejsą NextGenerationEU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49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583"/>
    <w:multiLevelType w:val="multilevel"/>
    <w:tmpl w:val="1E54C43A"/>
    <w:lvl w:ilvl="0">
      <w:start w:val="1"/>
      <w:numFmt w:val="decimal"/>
      <w:lvlText w:val="%1)"/>
      <w:lvlJc w:val="left"/>
      <w:pPr>
        <w:ind w:left="2270" w:hanging="360"/>
      </w:pPr>
    </w:lvl>
    <w:lvl w:ilvl="1">
      <w:start w:val="1"/>
      <w:numFmt w:val="lowerLetter"/>
      <w:lvlText w:val="%2."/>
      <w:lvlJc w:val="left"/>
      <w:pPr>
        <w:ind w:left="2990" w:hanging="360"/>
      </w:pPr>
    </w:lvl>
    <w:lvl w:ilvl="2">
      <w:start w:val="1"/>
      <w:numFmt w:val="lowerRoman"/>
      <w:lvlText w:val="%3."/>
      <w:lvlJc w:val="right"/>
      <w:pPr>
        <w:ind w:left="3710" w:hanging="180"/>
      </w:pPr>
    </w:lvl>
    <w:lvl w:ilvl="3">
      <w:start w:val="1"/>
      <w:numFmt w:val="decimal"/>
      <w:lvlText w:val="%4."/>
      <w:lvlJc w:val="left"/>
      <w:pPr>
        <w:ind w:left="4430" w:hanging="360"/>
      </w:pPr>
    </w:lvl>
    <w:lvl w:ilvl="4">
      <w:start w:val="1"/>
      <w:numFmt w:val="lowerLetter"/>
      <w:lvlText w:val="%5."/>
      <w:lvlJc w:val="left"/>
      <w:pPr>
        <w:ind w:left="5150" w:hanging="360"/>
      </w:pPr>
    </w:lvl>
    <w:lvl w:ilvl="5">
      <w:start w:val="1"/>
      <w:numFmt w:val="lowerRoman"/>
      <w:lvlText w:val="%6."/>
      <w:lvlJc w:val="right"/>
      <w:pPr>
        <w:ind w:left="5870" w:hanging="180"/>
      </w:pPr>
    </w:lvl>
    <w:lvl w:ilvl="6">
      <w:start w:val="1"/>
      <w:numFmt w:val="decimal"/>
      <w:lvlText w:val="%7."/>
      <w:lvlJc w:val="left"/>
      <w:pPr>
        <w:ind w:left="6590" w:hanging="360"/>
      </w:pPr>
    </w:lvl>
    <w:lvl w:ilvl="7">
      <w:start w:val="1"/>
      <w:numFmt w:val="lowerLetter"/>
      <w:lvlText w:val="%8."/>
      <w:lvlJc w:val="left"/>
      <w:pPr>
        <w:ind w:left="7310" w:hanging="360"/>
      </w:pPr>
    </w:lvl>
    <w:lvl w:ilvl="8">
      <w:start w:val="1"/>
      <w:numFmt w:val="lowerRoman"/>
      <w:lvlText w:val="%9."/>
      <w:lvlJc w:val="right"/>
      <w:pPr>
        <w:ind w:left="8030" w:hanging="180"/>
      </w:pPr>
    </w:lvl>
  </w:abstractNum>
  <w:abstractNum w:abstractNumId="1" w15:restartNumberingAfterBreak="0">
    <w:nsid w:val="7177374A"/>
    <w:multiLevelType w:val="multilevel"/>
    <w:tmpl w:val="A872B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339529">
    <w:abstractNumId w:val="0"/>
  </w:num>
  <w:num w:numId="2" w16cid:durableId="9129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F5"/>
    <w:rsid w:val="00034E3F"/>
    <w:rsid w:val="000E6AE1"/>
    <w:rsid w:val="001F7518"/>
    <w:rsid w:val="00202B11"/>
    <w:rsid w:val="002D5E7D"/>
    <w:rsid w:val="0037343F"/>
    <w:rsid w:val="00412F78"/>
    <w:rsid w:val="00433362"/>
    <w:rsid w:val="004B5149"/>
    <w:rsid w:val="004C24F5"/>
    <w:rsid w:val="004D4341"/>
    <w:rsid w:val="005B0862"/>
    <w:rsid w:val="005B1AB4"/>
    <w:rsid w:val="005F090A"/>
    <w:rsid w:val="0060442B"/>
    <w:rsid w:val="0063378D"/>
    <w:rsid w:val="006353FD"/>
    <w:rsid w:val="00636388"/>
    <w:rsid w:val="006460A6"/>
    <w:rsid w:val="0066244E"/>
    <w:rsid w:val="00695506"/>
    <w:rsid w:val="006A303F"/>
    <w:rsid w:val="0073384D"/>
    <w:rsid w:val="007508EC"/>
    <w:rsid w:val="0078351E"/>
    <w:rsid w:val="0086396B"/>
    <w:rsid w:val="008A204E"/>
    <w:rsid w:val="008E3210"/>
    <w:rsid w:val="00922913"/>
    <w:rsid w:val="00936FD3"/>
    <w:rsid w:val="009614A3"/>
    <w:rsid w:val="00AF0C8C"/>
    <w:rsid w:val="00B27343"/>
    <w:rsid w:val="00B87753"/>
    <w:rsid w:val="00BA172F"/>
    <w:rsid w:val="00CB0C3E"/>
    <w:rsid w:val="00D228A3"/>
    <w:rsid w:val="00DD5325"/>
    <w:rsid w:val="00E01EDC"/>
    <w:rsid w:val="00E4004D"/>
    <w:rsid w:val="00E740A6"/>
    <w:rsid w:val="00F12103"/>
    <w:rsid w:val="00F21E1E"/>
    <w:rsid w:val="00F7664E"/>
    <w:rsid w:val="00FF61CF"/>
    <w:rsid w:val="071B6AE5"/>
    <w:rsid w:val="0837CEA4"/>
    <w:rsid w:val="08A30F2E"/>
    <w:rsid w:val="095BFCEF"/>
    <w:rsid w:val="1FD1444C"/>
    <w:rsid w:val="2108BBCB"/>
    <w:rsid w:val="301EE978"/>
    <w:rsid w:val="30FDEFFF"/>
    <w:rsid w:val="4427AB09"/>
    <w:rsid w:val="45A72CC6"/>
    <w:rsid w:val="5087F2A1"/>
    <w:rsid w:val="5144ECC7"/>
    <w:rsid w:val="52419005"/>
    <w:rsid w:val="543A6321"/>
    <w:rsid w:val="5921BFD9"/>
    <w:rsid w:val="616AF474"/>
    <w:rsid w:val="67EC1FBB"/>
    <w:rsid w:val="67FC68E7"/>
    <w:rsid w:val="6873EC18"/>
    <w:rsid w:val="698F5B0C"/>
    <w:rsid w:val="69DFE7A9"/>
    <w:rsid w:val="6BED6729"/>
    <w:rsid w:val="78B7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F2FA"/>
  <w15:chartTrackingRefBased/>
  <w15:docId w15:val="{546AD20F-21C4-4110-9851-96F1BD13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4F5"/>
    <w:pPr>
      <w:suppressAutoHyphens/>
      <w:autoSpaceDN w:val="0"/>
      <w:spacing w:line="256" w:lineRule="auto"/>
      <w:textAlignment w:val="baseline"/>
    </w:pPr>
    <w:rPr>
      <w:rFonts w:ascii="Aptos" w:eastAsia="Aptos" w:hAnsi="Aptos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2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2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2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2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2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2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2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2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2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6BED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6BED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6BED6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6BED6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link w:val="Nagwek5"/>
    <w:uiPriority w:val="9"/>
    <w:semiHidden/>
    <w:rsid w:val="6BED6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link w:val="Nagwek6"/>
    <w:uiPriority w:val="9"/>
    <w:semiHidden/>
    <w:rsid w:val="6BED6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link w:val="Nagwek7"/>
    <w:uiPriority w:val="9"/>
    <w:semiHidden/>
    <w:rsid w:val="6BED6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link w:val="Nagwek8"/>
    <w:uiPriority w:val="9"/>
    <w:semiHidden/>
    <w:rsid w:val="6BED6729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6BED6729"/>
    <w:rPr>
      <w:rFonts w:eastAsiaTheme="majorEastAsia" w:cstheme="majorBidi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4C2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6BED6729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2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6BED6729"/>
    <w:rPr>
      <w:rFonts w:eastAsiaTheme="majorEastAsia" w:cstheme="majorBidi"/>
      <w:color w:val="595959" w:themeColor="text1" w:themeTint="A6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2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link w:val="Cytat"/>
    <w:uiPriority w:val="29"/>
    <w:rsid w:val="6BED6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24F5"/>
    <w:pPr>
      <w:ind w:left="720"/>
      <w:contextualSpacing/>
    </w:pPr>
  </w:style>
  <w:style w:type="character" w:styleId="Wyrnienieintensywne">
    <w:name w:val="Intense Emphasis"/>
    <w:uiPriority w:val="21"/>
    <w:qFormat/>
    <w:rsid w:val="6BED6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2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link w:val="Cytatintensywny"/>
    <w:uiPriority w:val="30"/>
    <w:rsid w:val="6BED6729"/>
    <w:rPr>
      <w:i/>
      <w:iCs/>
      <w:color w:val="2F5496" w:themeColor="accent1" w:themeShade="BF"/>
    </w:rPr>
  </w:style>
  <w:style w:type="character" w:styleId="Odwoanieintensywne">
    <w:name w:val="Intense Reference"/>
    <w:uiPriority w:val="32"/>
    <w:qFormat/>
    <w:rsid w:val="6BED6729"/>
    <w:rPr>
      <w:b/>
      <w:bCs/>
      <w:smallCaps/>
      <w:color w:val="2F5496" w:themeColor="accent1" w:themeShade="BF"/>
    </w:rPr>
  </w:style>
  <w:style w:type="character" w:styleId="Odwoaniedokomentarza">
    <w:name w:val="annotation reference"/>
    <w:uiPriority w:val="1"/>
    <w:rsid w:val="6BED6729"/>
    <w:rPr>
      <w:sz w:val="16"/>
      <w:szCs w:val="16"/>
    </w:rPr>
  </w:style>
  <w:style w:type="paragraph" w:customStyle="1" w:styleId="paragraph">
    <w:name w:val="paragraph"/>
    <w:basedOn w:val="Normalny"/>
    <w:rsid w:val="004C24F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uiPriority w:val="1"/>
    <w:rsid w:val="6BED6729"/>
  </w:style>
  <w:style w:type="paragraph" w:styleId="Nagwek">
    <w:name w:val="header"/>
    <w:basedOn w:val="Normalny"/>
    <w:link w:val="NagwekZnak"/>
    <w:uiPriority w:val="99"/>
    <w:unhideWhenUsed/>
    <w:rsid w:val="004C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6BED6729"/>
    <w:rPr>
      <w:rFonts w:ascii="Aptos" w:eastAsia="Aptos" w:hAnsi="Aptos" w:cs="Arial"/>
    </w:rPr>
  </w:style>
  <w:style w:type="paragraph" w:styleId="Stopka">
    <w:name w:val="footer"/>
    <w:basedOn w:val="Normalny"/>
    <w:link w:val="StopkaZnak"/>
    <w:uiPriority w:val="99"/>
    <w:unhideWhenUsed/>
    <w:rsid w:val="004C2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6BED6729"/>
    <w:rPr>
      <w:rFonts w:ascii="Aptos" w:eastAsia="Aptos" w:hAnsi="Aptos" w:cs="Arial"/>
    </w:rPr>
  </w:style>
  <w:style w:type="character" w:customStyle="1" w:styleId="eop">
    <w:name w:val="eop"/>
    <w:uiPriority w:val="1"/>
    <w:rsid w:val="6BED6729"/>
  </w:style>
  <w:style w:type="character" w:customStyle="1" w:styleId="scxw47640253">
    <w:name w:val="scxw47640253"/>
    <w:uiPriority w:val="1"/>
    <w:rsid w:val="6BED6729"/>
  </w:style>
  <w:style w:type="character" w:styleId="Hipercze">
    <w:name w:val="Hyperlink"/>
    <w:uiPriority w:val="99"/>
    <w:unhideWhenUsed/>
    <w:rsid w:val="6BED6729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ptos" w:eastAsia="Aptos" w:hAnsi="Aptos" w:cs="Arial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B1AB4"/>
    <w:pPr>
      <w:spacing w:after="0" w:line="240" w:lineRule="auto"/>
    </w:pPr>
    <w:rPr>
      <w:rFonts w:ascii="Aptos" w:eastAsia="Aptos" w:hAnsi="Aptos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ieszkania.um.warszawa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EF3DAF832E048A2F3AF59B2FACA44" ma:contentTypeVersion="20" ma:contentTypeDescription="Utwórz nowy dokument." ma:contentTypeScope="" ma:versionID="faa612a3f804058e4eef82cc0c8b79e0">
  <xsd:schema xmlns:xsd="http://www.w3.org/2001/XMLSchema" xmlns:xs="http://www.w3.org/2001/XMLSchema" xmlns:p="http://schemas.microsoft.com/office/2006/metadata/properties" xmlns:ns2="ce364280-7f85-4dea-82ea-314214f434b8" xmlns:ns3="72e7abbb-a93e-4ad3-b0d5-4256e9ede4e4" targetNamespace="http://schemas.microsoft.com/office/2006/metadata/properties" ma:root="true" ma:fieldsID="c740a9feae7735cf1e80c1d8b8a2850e" ns2:_="" ns3:_="">
    <xsd:import namespace="ce364280-7f85-4dea-82ea-314214f434b8"/>
    <xsd:import namespace="72e7abbb-a93e-4ad3-b0d5-4256e9ede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4280-7f85-4dea-82ea-314214f43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f2f0e13-b6b3-480c-9487-44d430831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7abbb-a93e-4ad3-b0d5-4256e9ede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7eacc-41c6-46aa-ab23-5ef20cd32053}" ma:internalName="TaxCatchAll" ma:showField="CatchAllData" ma:web="72e7abbb-a93e-4ad3-b0d5-4256e9ede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ce364280-7f85-4dea-82ea-314214f434b8" xsi:nil="true"/>
    <lcf76f155ced4ddcb4097134ff3c332f xmlns="ce364280-7f85-4dea-82ea-314214f434b8">
      <Terms xmlns="http://schemas.microsoft.com/office/infopath/2007/PartnerControls"/>
    </lcf76f155ced4ddcb4097134ff3c332f>
    <TaxCatchAll xmlns="72e7abbb-a93e-4ad3-b0d5-4256e9ede4e4" xsi:nil="true"/>
  </documentManagement>
</p:properties>
</file>

<file path=customXml/itemProps1.xml><?xml version="1.0" encoding="utf-8"?>
<ds:datastoreItem xmlns:ds="http://schemas.openxmlformats.org/officeDocument/2006/customXml" ds:itemID="{C2EA0D57-E6AA-4818-83E8-CB96324C6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550FF-1B17-4653-A2DB-2B73F2437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64280-7f85-4dea-82ea-314214f434b8"/>
    <ds:schemaRef ds:uri="72e7abbb-a93e-4ad3-b0d5-4256e9ede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32263-36CB-4A93-8952-D29FB4E5CEC1}">
  <ds:schemaRefs>
    <ds:schemaRef ds:uri="http://schemas.microsoft.com/office/2006/metadata/properties"/>
    <ds:schemaRef ds:uri="http://schemas.microsoft.com/office/infopath/2007/PartnerControls"/>
    <ds:schemaRef ds:uri="ce364280-7f85-4dea-82ea-314214f434b8"/>
    <ds:schemaRef ds:uri="72e7abbb-a93e-4ad3-b0d5-4256e9ede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Frydrykiewicz</dc:creator>
  <cp:keywords/>
  <dc:description/>
  <cp:lastModifiedBy>Natalia Kurzydło</cp:lastModifiedBy>
  <cp:revision>4</cp:revision>
  <dcterms:created xsi:type="dcterms:W3CDTF">2026-04-29T11:25:00Z</dcterms:created>
  <dcterms:modified xsi:type="dcterms:W3CDTF">2026-05-28T09:23:00Z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0x0101002F1EF3DAF832E048A2F3AF59B2FACA44</vt:lpwstr>
  </property>
  <property fmtid="{D5CDD505-2E9C-101B-9397-08002B2CF9AE}" pid="3" name="MediaServiceImageTags">
    <vt:lpwstr/>
  </property>
</Properties>
</file>